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CA6B" w14:textId="1522F65B" w:rsidR="00B4547B" w:rsidRDefault="00C91CEA">
      <w:pPr>
        <w:rPr>
          <w:rFonts w:ascii="Arial" w:hAnsi="Arial" w:cs="Arial"/>
          <w:b/>
          <w:bCs/>
          <w:sz w:val="24"/>
          <w:szCs w:val="24"/>
        </w:rPr>
      </w:pPr>
      <w:r w:rsidRPr="00C91CEA">
        <w:rPr>
          <w:rFonts w:ascii="Arial" w:hAnsi="Arial" w:cs="Arial"/>
          <w:b/>
          <w:bCs/>
          <w:sz w:val="24"/>
          <w:szCs w:val="24"/>
        </w:rPr>
        <w:t>Opdracht Verwering</w:t>
      </w:r>
      <w:r w:rsidRPr="00C91CEA">
        <w:rPr>
          <w:rFonts w:ascii="Arial" w:hAnsi="Arial" w:cs="Arial"/>
          <w:b/>
          <w:bCs/>
          <w:sz w:val="24"/>
          <w:szCs w:val="24"/>
        </w:rPr>
        <w:tab/>
      </w:r>
      <w:r w:rsidRPr="00C91CEA">
        <w:rPr>
          <w:rFonts w:ascii="Arial" w:hAnsi="Arial" w:cs="Arial"/>
          <w:b/>
          <w:bCs/>
          <w:sz w:val="24"/>
          <w:szCs w:val="24"/>
        </w:rPr>
        <w:tab/>
      </w:r>
      <w:r w:rsidRPr="00C91CEA">
        <w:rPr>
          <w:rFonts w:ascii="Arial" w:hAnsi="Arial" w:cs="Arial"/>
          <w:b/>
          <w:bCs/>
          <w:sz w:val="24"/>
          <w:szCs w:val="24"/>
        </w:rPr>
        <w:tab/>
      </w:r>
      <w:r w:rsidRPr="00C91CEA">
        <w:rPr>
          <w:rFonts w:ascii="Arial" w:hAnsi="Arial" w:cs="Arial"/>
          <w:b/>
          <w:bCs/>
          <w:sz w:val="24"/>
          <w:szCs w:val="24"/>
        </w:rPr>
        <w:tab/>
      </w:r>
      <w:r w:rsidRPr="00C91CEA">
        <w:rPr>
          <w:rFonts w:ascii="Arial" w:hAnsi="Arial" w:cs="Arial"/>
          <w:b/>
          <w:bCs/>
          <w:sz w:val="24"/>
          <w:szCs w:val="24"/>
        </w:rPr>
        <w:tab/>
      </w:r>
      <w:r w:rsidRPr="00C91CEA">
        <w:rPr>
          <w:rFonts w:ascii="Arial" w:hAnsi="Arial" w:cs="Arial"/>
          <w:b/>
          <w:bCs/>
          <w:sz w:val="24"/>
          <w:szCs w:val="24"/>
        </w:rPr>
        <w:tab/>
      </w:r>
      <w:r w:rsidRPr="00C91CEA">
        <w:rPr>
          <w:rFonts w:ascii="Arial" w:hAnsi="Arial" w:cs="Arial"/>
          <w:b/>
          <w:bCs/>
          <w:sz w:val="24"/>
          <w:szCs w:val="24"/>
        </w:rPr>
        <w:tab/>
        <w:t>GT2</w:t>
      </w:r>
    </w:p>
    <w:p w14:paraId="7951CB62" w14:textId="51F475FF" w:rsidR="00C91CEA" w:rsidRDefault="00C91CEA">
      <w:pPr>
        <w:rPr>
          <w:rFonts w:ascii="Arial" w:hAnsi="Arial" w:cs="Arial"/>
          <w:b/>
          <w:bCs/>
          <w:sz w:val="24"/>
          <w:szCs w:val="24"/>
        </w:rPr>
      </w:pPr>
    </w:p>
    <w:p w14:paraId="2A5F9A2B" w14:textId="5B87BD59" w:rsidR="00C91CEA" w:rsidRPr="00C91CEA" w:rsidRDefault="00C91CEA">
      <w:pPr>
        <w:rPr>
          <w:rFonts w:ascii="Arial" w:hAnsi="Arial" w:cs="Arial"/>
          <w:sz w:val="24"/>
          <w:szCs w:val="24"/>
        </w:rPr>
      </w:pPr>
      <w:r w:rsidRPr="00C91CEA">
        <w:rPr>
          <w:rFonts w:ascii="Arial" w:hAnsi="Arial" w:cs="Arial"/>
          <w:sz w:val="24"/>
          <w:szCs w:val="24"/>
        </w:rPr>
        <w:t>Bekijk het onderstaande filmpje:</w:t>
      </w:r>
    </w:p>
    <w:p w14:paraId="0177F75F" w14:textId="7892D62A" w:rsidR="00C91CEA" w:rsidRDefault="00C91CEA">
      <w:pPr>
        <w:rPr>
          <w:rFonts w:ascii="Arial" w:hAnsi="Arial" w:cs="Arial"/>
          <w:b/>
          <w:bCs/>
          <w:sz w:val="24"/>
          <w:szCs w:val="24"/>
        </w:rPr>
      </w:pPr>
      <w:hyperlink r:id="rId5" w:history="1">
        <w:r w:rsidRPr="003F389E">
          <w:rPr>
            <w:rStyle w:val="Hyperlink"/>
            <w:rFonts w:ascii="Arial" w:hAnsi="Arial" w:cs="Arial"/>
            <w:b/>
            <w:bCs/>
            <w:sz w:val="24"/>
            <w:szCs w:val="24"/>
          </w:rPr>
          <w:t>https://youtu.be/5ZDwhuyz8ns</w:t>
        </w:r>
      </w:hyperlink>
    </w:p>
    <w:p w14:paraId="342F093D" w14:textId="0B8225EE" w:rsidR="00C91CEA" w:rsidRPr="00C91CEA" w:rsidRDefault="00C91CE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AF5DADA" w14:textId="69DC2F04" w:rsidR="00C91CEA" w:rsidRPr="00C91CEA" w:rsidRDefault="00C91CEA">
      <w:pPr>
        <w:rPr>
          <w:rFonts w:ascii="Arial" w:hAnsi="Arial" w:cs="Arial"/>
          <w:color w:val="000000" w:themeColor="text1"/>
          <w:sz w:val="24"/>
          <w:szCs w:val="24"/>
        </w:rPr>
      </w:pPr>
      <w:r w:rsidRPr="00C91CEA">
        <w:rPr>
          <w:rFonts w:ascii="Arial" w:hAnsi="Arial" w:cs="Arial"/>
          <w:color w:val="000000" w:themeColor="text1"/>
          <w:sz w:val="24"/>
          <w:szCs w:val="24"/>
        </w:rPr>
        <w:t xml:space="preserve">Maak de onderstaande opdrachten. </w:t>
      </w:r>
    </w:p>
    <w:p w14:paraId="69B4C8D8" w14:textId="77777777" w:rsidR="00C91CEA" w:rsidRPr="00C91CEA" w:rsidRDefault="00C91CEA" w:rsidP="00C91CEA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91CEA">
        <w:rPr>
          <w:rFonts w:ascii="Arial" w:hAnsi="Arial" w:cs="Arial"/>
          <w:color w:val="000000" w:themeColor="text1"/>
        </w:rPr>
        <w:t>Wat is verwering?</w:t>
      </w:r>
    </w:p>
    <w:p w14:paraId="5789EC12" w14:textId="77777777" w:rsidR="00C91CEA" w:rsidRPr="00C91CEA" w:rsidRDefault="00C91CEA" w:rsidP="00C91CEA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91CEA">
        <w:rPr>
          <w:rFonts w:ascii="Arial" w:hAnsi="Arial" w:cs="Arial"/>
          <w:color w:val="000000" w:themeColor="text1"/>
        </w:rPr>
        <w:t>Welke twee hoofdvormen van verwering zijn er en waarin verschillen deze?</w:t>
      </w:r>
    </w:p>
    <w:p w14:paraId="61325411" w14:textId="2FCC11CF" w:rsidR="00C91CEA" w:rsidRPr="00C91CEA" w:rsidRDefault="00C91CEA" w:rsidP="00C91CEA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91CEA">
        <w:rPr>
          <w:rFonts w:ascii="Arial" w:hAnsi="Arial" w:cs="Arial"/>
          <w:color w:val="000000" w:themeColor="text1"/>
        </w:rPr>
        <w:t>Binnen de fysische/mechanische verwering worden drie typen onderscheiden, welke</w:t>
      </w:r>
      <w:r w:rsidRPr="00C91CEA">
        <w:rPr>
          <w:rFonts w:ascii="Arial" w:hAnsi="Arial" w:cs="Arial"/>
          <w:color w:val="000000" w:themeColor="text1"/>
        </w:rPr>
        <w:t xml:space="preserve"> zijn dat</w:t>
      </w:r>
      <w:r w:rsidRPr="00C91CEA">
        <w:rPr>
          <w:rFonts w:ascii="Arial" w:hAnsi="Arial" w:cs="Arial"/>
          <w:color w:val="000000" w:themeColor="text1"/>
        </w:rPr>
        <w:t>?</w:t>
      </w:r>
    </w:p>
    <w:p w14:paraId="62CFEEBC" w14:textId="42D3FB8E" w:rsidR="00C91CEA" w:rsidRPr="00C91CEA" w:rsidRDefault="00C91CEA" w:rsidP="00C91CEA">
      <w:pPr>
        <w:pStyle w:val="Norma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91CEA">
        <w:rPr>
          <w:rFonts w:ascii="Arial" w:hAnsi="Arial" w:cs="Arial"/>
          <w:color w:val="000000" w:themeColor="text1"/>
        </w:rPr>
        <w:t>Beschrijf de werking van elk type binnen de fysische/mechanische verwering.</w:t>
      </w:r>
    </w:p>
    <w:p w14:paraId="596649C1" w14:textId="442862C8" w:rsidR="00C91CEA" w:rsidRPr="00C91CEA" w:rsidRDefault="00C91CEA" w:rsidP="00C91CEA">
      <w:pPr>
        <w:pStyle w:val="Norma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5C625B2F" w14:textId="445113AF" w:rsidR="00C91CEA" w:rsidRPr="00C91CEA" w:rsidRDefault="00C91CEA" w:rsidP="00C91CEA">
      <w:pPr>
        <w:pStyle w:val="Norma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756CF2D8" w14:textId="6FAD333D" w:rsidR="00C91CEA" w:rsidRPr="00C91CEA" w:rsidRDefault="00C91CEA" w:rsidP="00C91CEA">
      <w:pPr>
        <w:pStyle w:val="Norma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14:paraId="6293A537" w14:textId="5780F101" w:rsidR="00C91CEA" w:rsidRPr="00C91CEA" w:rsidRDefault="00C91CEA" w:rsidP="00C91CEA">
      <w:pPr>
        <w:pStyle w:val="Norma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C91CEA">
        <w:rPr>
          <w:rFonts w:ascii="Arial" w:hAnsi="Arial" w:cs="Arial"/>
          <w:color w:val="000000" w:themeColor="text1"/>
        </w:rPr>
        <w:t>Extra opdracht:</w:t>
      </w:r>
    </w:p>
    <w:p w14:paraId="627A8FAD" w14:textId="51162806" w:rsidR="00C91CEA" w:rsidRPr="00C91CEA" w:rsidRDefault="00C91CEA" w:rsidP="00C91CEA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C91CEA">
        <w:rPr>
          <w:rFonts w:ascii="Arial" w:hAnsi="Arial" w:cs="Arial"/>
          <w:color w:val="000000" w:themeColor="text1"/>
        </w:rPr>
        <w:t>Zoek op internet een afbeelding bij elke beschrijving die je hebt gedaan.</w:t>
      </w:r>
    </w:p>
    <w:p w14:paraId="08AA9AD8" w14:textId="77777777" w:rsidR="00C91CEA" w:rsidRDefault="00C91CEA" w:rsidP="00C91CEA">
      <w:pPr>
        <w:pStyle w:val="Norma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3F049BCC" w14:textId="3D1129E4" w:rsidR="00C91CEA" w:rsidRDefault="00C91CEA">
      <w:pPr>
        <w:rPr>
          <w:rFonts w:ascii="Arial" w:hAnsi="Arial" w:cs="Arial"/>
          <w:sz w:val="24"/>
          <w:szCs w:val="24"/>
        </w:rPr>
      </w:pPr>
    </w:p>
    <w:p w14:paraId="5680DE34" w14:textId="77777777" w:rsidR="00C91CEA" w:rsidRPr="00C91CEA" w:rsidRDefault="00C91CEA">
      <w:pPr>
        <w:rPr>
          <w:rFonts w:ascii="Arial" w:hAnsi="Arial" w:cs="Arial"/>
          <w:sz w:val="24"/>
          <w:szCs w:val="24"/>
        </w:rPr>
      </w:pPr>
    </w:p>
    <w:p w14:paraId="006E730A" w14:textId="6E11D5B7" w:rsidR="00C91CEA" w:rsidRDefault="00C91CEA">
      <w:pPr>
        <w:rPr>
          <w:rFonts w:ascii="Arial" w:hAnsi="Arial" w:cs="Arial"/>
          <w:b/>
          <w:bCs/>
          <w:sz w:val="24"/>
          <w:szCs w:val="24"/>
        </w:rPr>
      </w:pPr>
    </w:p>
    <w:p w14:paraId="3D40C358" w14:textId="77777777" w:rsidR="00C91CEA" w:rsidRPr="00C91CEA" w:rsidRDefault="00C91CEA">
      <w:pPr>
        <w:rPr>
          <w:rFonts w:ascii="Arial" w:hAnsi="Arial" w:cs="Arial"/>
          <w:b/>
          <w:bCs/>
          <w:sz w:val="24"/>
          <w:szCs w:val="24"/>
        </w:rPr>
      </w:pPr>
    </w:p>
    <w:sectPr w:rsidR="00C91CEA" w:rsidRPr="00C91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A3E"/>
    <w:multiLevelType w:val="multilevel"/>
    <w:tmpl w:val="079A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017C2"/>
    <w:multiLevelType w:val="hybridMultilevel"/>
    <w:tmpl w:val="9A46FF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E293A"/>
    <w:multiLevelType w:val="multilevel"/>
    <w:tmpl w:val="91FA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3939B7"/>
    <w:multiLevelType w:val="multilevel"/>
    <w:tmpl w:val="AFE46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401127">
    <w:abstractNumId w:val="0"/>
  </w:num>
  <w:num w:numId="2" w16cid:durableId="1770463049">
    <w:abstractNumId w:val="3"/>
  </w:num>
  <w:num w:numId="3" w16cid:durableId="19431296">
    <w:abstractNumId w:val="2"/>
  </w:num>
  <w:num w:numId="4" w16cid:durableId="139921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EA"/>
    <w:rsid w:val="00B4547B"/>
    <w:rsid w:val="00C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7CFC"/>
  <w15:chartTrackingRefBased/>
  <w15:docId w15:val="{605733B8-5A83-4CCF-A81D-8C784C8B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91CEA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91CE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91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5ZDwhuyz8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van Mierlo</dc:creator>
  <cp:keywords/>
  <dc:description/>
  <cp:lastModifiedBy>Marjorie van Mierlo</cp:lastModifiedBy>
  <cp:revision>1</cp:revision>
  <dcterms:created xsi:type="dcterms:W3CDTF">2022-10-17T17:40:00Z</dcterms:created>
  <dcterms:modified xsi:type="dcterms:W3CDTF">2022-10-17T17:43:00Z</dcterms:modified>
</cp:coreProperties>
</file>